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E657" w14:textId="5E3F095D" w:rsidR="00B252C1" w:rsidRPr="002849E6" w:rsidRDefault="003D3A33" w:rsidP="00B252C1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PARK HORIZON</w:t>
      </w:r>
    </w:p>
    <w:p w14:paraId="7B59F063" w14:textId="1E694FD4" w:rsidR="00772284" w:rsidRPr="002849E6" w:rsidRDefault="00CD1D1B" w:rsidP="002849E6">
      <w:pPr>
        <w:pStyle w:val="Default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2849E6">
        <w:rPr>
          <w:rFonts w:ascii="Arial" w:hAnsi="Arial" w:cs="Arial"/>
          <w:b/>
          <w:sz w:val="36"/>
          <w:szCs w:val="36"/>
        </w:rPr>
        <w:t>GENERAL SPECIFICATIONS</w:t>
      </w:r>
    </w:p>
    <w:p w14:paraId="44680F9C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b/>
          <w:color w:val="au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F751E" w:rsidRPr="002849E6" w14:paraId="0FCF21BC" w14:textId="77777777" w:rsidTr="00413C81">
        <w:tc>
          <w:tcPr>
            <w:tcW w:w="10571" w:type="dxa"/>
            <w:shd w:val="clear" w:color="auto" w:fill="auto"/>
          </w:tcPr>
          <w:p w14:paraId="672BA112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1. GENERAL CONSTRUCTION </w:t>
            </w:r>
          </w:p>
        </w:tc>
      </w:tr>
    </w:tbl>
    <w:p w14:paraId="184DD5E2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D12F57F" w14:textId="77777777" w:rsidR="0076618F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Structure </w:t>
      </w:r>
    </w:p>
    <w:p w14:paraId="5B610464" w14:textId="0D909DC5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2"/>
          <w:szCs w:val="22"/>
        </w:rPr>
        <w:t>Reinforced concrete structure, in accordance with the regulations of the</w:t>
      </w:r>
      <w:r w:rsidR="00440209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relevant authorities</w:t>
      </w:r>
      <w:r w:rsidR="00125ACF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and according to the latest structural concrete design codes </w:t>
      </w:r>
      <w:r w:rsidR="001F5310" w:rsidRPr="002849E6">
        <w:rPr>
          <w:rFonts w:ascii="Arial" w:hAnsi="Arial" w:cs="Arial"/>
          <w:color w:val="auto"/>
          <w:sz w:val="22"/>
          <w:szCs w:val="22"/>
        </w:rPr>
        <w:t>(Eurocode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EC2 for concr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ete and Eurocode EC8 for </w:t>
      </w:r>
      <w:r w:rsidR="0076618F" w:rsidRPr="002849E6">
        <w:rPr>
          <w:rFonts w:ascii="Arial" w:hAnsi="Arial" w:cs="Arial"/>
          <w:color w:val="auto"/>
          <w:sz w:val="22"/>
          <w:szCs w:val="22"/>
        </w:rPr>
        <w:t>earthquake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regulations). </w:t>
      </w:r>
    </w:p>
    <w:p w14:paraId="33F268E4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5AEB044" w14:textId="77777777" w:rsidR="00E16980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External walls </w:t>
      </w:r>
    </w:p>
    <w:p w14:paraId="20A3B393" w14:textId="1680CCBA" w:rsidR="00496FF0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External walls built with </w:t>
      </w:r>
      <w:r w:rsidR="00473912">
        <w:rPr>
          <w:rFonts w:ascii="Arial" w:hAnsi="Arial" w:cs="Arial"/>
          <w:color w:val="auto"/>
          <w:sz w:val="22"/>
          <w:szCs w:val="22"/>
        </w:rPr>
        <w:t>250mm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clay brickwork finished</w:t>
      </w:r>
      <w:r w:rsidR="00473912">
        <w:rPr>
          <w:rFonts w:ascii="Arial" w:hAnsi="Arial" w:cs="Arial"/>
          <w:color w:val="auto"/>
          <w:sz w:val="22"/>
          <w:szCs w:val="22"/>
        </w:rPr>
        <w:t xml:space="preserve"> with 80mm </w:t>
      </w:r>
      <w:proofErr w:type="spellStart"/>
      <w:r w:rsidR="00473912">
        <w:rPr>
          <w:rFonts w:ascii="Arial" w:hAnsi="Arial" w:cs="Arial"/>
          <w:color w:val="auto"/>
          <w:sz w:val="22"/>
          <w:szCs w:val="22"/>
        </w:rPr>
        <w:t>styrofoam</w:t>
      </w:r>
      <w:proofErr w:type="spellEnd"/>
      <w:r w:rsidRPr="002849E6">
        <w:rPr>
          <w:rFonts w:ascii="Arial" w:hAnsi="Arial" w:cs="Arial"/>
          <w:color w:val="auto"/>
          <w:sz w:val="22"/>
          <w:szCs w:val="22"/>
        </w:rPr>
        <w:t xml:space="preserve"> and </w:t>
      </w:r>
      <w:r w:rsidR="009256C3">
        <w:rPr>
          <w:rFonts w:ascii="Arial" w:hAnsi="Arial" w:cs="Arial"/>
          <w:color w:val="auto"/>
          <w:sz w:val="22"/>
          <w:szCs w:val="22"/>
        </w:rPr>
        <w:t>GRAFIATO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9AD1ECF" w14:textId="6A345A43" w:rsidR="007470ED" w:rsidRDefault="00732345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Fair f</w:t>
      </w:r>
      <w:r w:rsidR="000A35C3">
        <w:rPr>
          <w:rFonts w:ascii="Arial" w:hAnsi="Arial" w:cs="Arial"/>
          <w:color w:val="auto"/>
          <w:sz w:val="22"/>
          <w:szCs w:val="22"/>
        </w:rPr>
        <w:t>aced</w:t>
      </w:r>
      <w:r w:rsidR="007470E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</w:t>
      </w:r>
      <w:r w:rsidR="000A35C3">
        <w:rPr>
          <w:rFonts w:ascii="Arial" w:hAnsi="Arial" w:cs="Arial"/>
          <w:color w:val="auto"/>
          <w:sz w:val="22"/>
          <w:szCs w:val="22"/>
        </w:rPr>
        <w:t>eton</w:t>
      </w:r>
      <w:proofErr w:type="spellEnd"/>
      <w:r w:rsidR="000A35C3">
        <w:rPr>
          <w:rFonts w:ascii="Arial" w:hAnsi="Arial" w:cs="Arial"/>
          <w:color w:val="auto"/>
          <w:sz w:val="22"/>
          <w:szCs w:val="22"/>
        </w:rPr>
        <w:t xml:space="preserve"> which will be painted (all</w:t>
      </w:r>
      <w:r w:rsidR="007470ED">
        <w:rPr>
          <w:rFonts w:ascii="Arial" w:hAnsi="Arial" w:cs="Arial"/>
          <w:color w:val="auto"/>
          <w:sz w:val="22"/>
          <w:szCs w:val="22"/>
        </w:rPr>
        <w:t xml:space="preserve"> </w:t>
      </w:r>
      <w:r w:rsidR="007470ED" w:rsidRPr="002849E6">
        <w:rPr>
          <w:rFonts w:ascii="Arial" w:hAnsi="Arial" w:cs="Arial"/>
          <w:color w:val="auto"/>
          <w:sz w:val="22"/>
          <w:szCs w:val="22"/>
        </w:rPr>
        <w:t>will be installed according to</w:t>
      </w:r>
      <w:r w:rsidR="004D196B">
        <w:rPr>
          <w:rFonts w:ascii="Arial" w:hAnsi="Arial" w:cs="Arial"/>
          <w:color w:val="auto"/>
          <w:sz w:val="22"/>
          <w:szCs w:val="22"/>
        </w:rPr>
        <w:t xml:space="preserve"> the</w:t>
      </w:r>
      <w:r w:rsidR="007470ED" w:rsidRPr="002849E6">
        <w:rPr>
          <w:rFonts w:ascii="Arial" w:hAnsi="Arial" w:cs="Arial"/>
          <w:color w:val="auto"/>
          <w:sz w:val="22"/>
          <w:szCs w:val="22"/>
        </w:rPr>
        <w:t xml:space="preserve"> Architectural plans</w:t>
      </w:r>
      <w:r w:rsidR="000A35C3">
        <w:rPr>
          <w:rFonts w:ascii="Arial" w:hAnsi="Arial" w:cs="Arial"/>
          <w:color w:val="auto"/>
          <w:sz w:val="22"/>
          <w:szCs w:val="22"/>
        </w:rPr>
        <w:t>)</w:t>
      </w:r>
      <w:r w:rsidR="007470ED" w:rsidRPr="002849E6">
        <w:rPr>
          <w:rFonts w:ascii="Arial" w:hAnsi="Arial" w:cs="Arial"/>
          <w:color w:val="auto"/>
          <w:sz w:val="22"/>
          <w:szCs w:val="22"/>
        </w:rPr>
        <w:t>.</w:t>
      </w:r>
    </w:p>
    <w:p w14:paraId="0BB90E92" w14:textId="1294F71C" w:rsidR="004D196B" w:rsidRPr="002849E6" w:rsidRDefault="004D196B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Partial cladding with HPL</w:t>
      </w:r>
    </w:p>
    <w:p w14:paraId="1183B9A7" w14:textId="4E24529E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Window sills will be marble </w:t>
      </w:r>
      <w:r w:rsidR="008576DC">
        <w:rPr>
          <w:rFonts w:ascii="Arial" w:hAnsi="Arial" w:cs="Arial"/>
          <w:color w:val="auto"/>
          <w:sz w:val="22"/>
          <w:szCs w:val="22"/>
        </w:rPr>
        <w:t>2</w:t>
      </w:r>
      <w:r w:rsidRPr="002849E6">
        <w:rPr>
          <w:rFonts w:ascii="Arial" w:hAnsi="Arial" w:cs="Arial"/>
          <w:color w:val="auto"/>
          <w:sz w:val="22"/>
          <w:szCs w:val="22"/>
        </w:rPr>
        <w:t>cm thick.</w:t>
      </w:r>
    </w:p>
    <w:p w14:paraId="0575F5F7" w14:textId="77777777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All external boundary wall will be constructed of concrete and painted.</w:t>
      </w:r>
    </w:p>
    <w:p w14:paraId="1969C459" w14:textId="77777777" w:rsidR="00E16980" w:rsidRPr="002849E6" w:rsidRDefault="00E16980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99E45FB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walls </w:t>
      </w:r>
    </w:p>
    <w:p w14:paraId="33A94EBF" w14:textId="36B1AA13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 </w:t>
      </w:r>
      <w:r w:rsidR="00496FF0" w:rsidRPr="002849E6">
        <w:rPr>
          <w:rFonts w:ascii="Arial" w:hAnsi="Arial" w:cs="Arial"/>
          <w:color w:val="auto"/>
          <w:sz w:val="22"/>
          <w:szCs w:val="22"/>
        </w:rPr>
        <w:t>Partition walls</w:t>
      </w:r>
      <w:r w:rsidR="00496FF0">
        <w:rPr>
          <w:rFonts w:ascii="Arial" w:hAnsi="Arial" w:cs="Arial"/>
          <w:color w:val="auto"/>
          <w:sz w:val="22"/>
          <w:szCs w:val="22"/>
        </w:rPr>
        <w:t xml:space="preserve"> 100mm 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Constructed from </w:t>
      </w:r>
      <w:r w:rsidR="00771955" w:rsidRPr="002849E6">
        <w:rPr>
          <w:rFonts w:ascii="Arial" w:hAnsi="Arial" w:cs="Arial"/>
          <w:color w:val="auto"/>
          <w:sz w:val="22"/>
          <w:szCs w:val="22"/>
        </w:rPr>
        <w:t>Galvanized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 metal stud and gypsum plaster boards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13EC0EB" w14:textId="531A8A94" w:rsidR="00772284" w:rsidRPr="002849E6" w:rsidRDefault="00E16980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Acoustic insulation with 80kg/</w:t>
      </w:r>
      <w:r w:rsidR="00496FF0">
        <w:rPr>
          <w:rFonts w:ascii="Arial" w:hAnsi="Arial" w:cs="Arial"/>
          <w:color w:val="auto"/>
          <w:sz w:val="22"/>
          <w:szCs w:val="22"/>
        </w:rPr>
        <w:t>m3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of rock wool installed in steel frame gap. </w:t>
      </w:r>
    </w:p>
    <w:p w14:paraId="5F7BAE71" w14:textId="77777777" w:rsidR="00E16980" w:rsidRPr="002849E6" w:rsidRDefault="00E16980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E0124D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Thermal insulation </w:t>
      </w:r>
    </w:p>
    <w:p w14:paraId="7D2ACC77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Thermal insulation in accordance to the current requirements of the relevant authorities regarding energy savings in buildings: </w:t>
      </w:r>
    </w:p>
    <w:p w14:paraId="6DF2EFC8" w14:textId="76083346" w:rsidR="00772284" w:rsidRPr="002849E6" w:rsidRDefault="00E1698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E947EE">
        <w:rPr>
          <w:rFonts w:ascii="Arial" w:hAnsi="Arial" w:cs="Arial"/>
          <w:color w:val="auto"/>
          <w:sz w:val="22"/>
          <w:szCs w:val="22"/>
        </w:rPr>
        <w:t>Roof insulation will be 8</w:t>
      </w:r>
      <w:r w:rsidR="00496FF0">
        <w:rPr>
          <w:rFonts w:ascii="Arial" w:hAnsi="Arial" w:cs="Arial"/>
          <w:color w:val="auto"/>
          <w:sz w:val="22"/>
          <w:szCs w:val="22"/>
        </w:rPr>
        <w:t>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Styrofoam fixed on concrete slab. </w:t>
      </w:r>
    </w:p>
    <w:p w14:paraId="61966101" w14:textId="77777777" w:rsidR="00496FF0" w:rsidRDefault="00E1698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Wall insulation, includes. </w:t>
      </w:r>
    </w:p>
    <w:p w14:paraId="5899D660" w14:textId="5C19B5B9" w:rsidR="00772284" w:rsidRPr="002849E6" w:rsidRDefault="00771955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>Styrofoam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“GR” type </w:t>
      </w:r>
      <w:r w:rsidR="0023520D">
        <w:rPr>
          <w:rFonts w:ascii="Arial" w:hAnsi="Arial" w:cs="Arial"/>
          <w:color w:val="auto"/>
          <w:sz w:val="22"/>
          <w:szCs w:val="22"/>
        </w:rPr>
        <w:t>8</w:t>
      </w:r>
      <w:r w:rsidR="00496FF0">
        <w:rPr>
          <w:rFonts w:ascii="Arial" w:hAnsi="Arial" w:cs="Arial"/>
          <w:color w:val="auto"/>
          <w:sz w:val="22"/>
          <w:szCs w:val="22"/>
        </w:rPr>
        <w:t>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fixed on external sides of concrete frame </w:t>
      </w:r>
    </w:p>
    <w:p w14:paraId="20C21012" w14:textId="61899B74" w:rsidR="00772284" w:rsidRPr="002849E6" w:rsidRDefault="00771955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4B1C06">
        <w:rPr>
          <w:rFonts w:ascii="Arial" w:hAnsi="Arial" w:cs="Arial"/>
          <w:color w:val="auto"/>
          <w:sz w:val="22"/>
          <w:szCs w:val="22"/>
        </w:rPr>
        <w:t>2</w:t>
      </w:r>
      <w:r w:rsidR="00496FF0">
        <w:rPr>
          <w:rFonts w:ascii="Arial" w:hAnsi="Arial" w:cs="Arial"/>
          <w:color w:val="auto"/>
          <w:sz w:val="22"/>
          <w:szCs w:val="22"/>
        </w:rPr>
        <w:t>50mm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bricks </w:t>
      </w:r>
    </w:p>
    <w:p w14:paraId="4FEF4B4B" w14:textId="4F12191E" w:rsidR="00772284" w:rsidRPr="002849E6" w:rsidRDefault="00496FF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Double glazing </w:t>
      </w:r>
    </w:p>
    <w:p w14:paraId="2A286466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83BBF5F" w14:textId="77777777" w:rsidR="001B375C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Waterproofing </w:t>
      </w:r>
    </w:p>
    <w:p w14:paraId="26016344" w14:textId="7BDB543E" w:rsidR="00772284" w:rsidRPr="001B375C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>Damp proof course coating of all foundation perimeter and foundations</w:t>
      </w:r>
      <w:r w:rsidR="008576DC">
        <w:rPr>
          <w:rFonts w:ascii="Arial" w:hAnsi="Arial" w:cs="Arial"/>
          <w:color w:val="auto"/>
          <w:sz w:val="22"/>
          <w:szCs w:val="22"/>
        </w:rPr>
        <w:t>,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8576DC">
        <w:rPr>
          <w:rFonts w:ascii="Arial" w:hAnsi="Arial" w:cs="Arial"/>
          <w:color w:val="auto"/>
          <w:sz w:val="22"/>
          <w:szCs w:val="22"/>
        </w:rPr>
        <w:t xml:space="preserve">Roof and verandas waterproofing </w:t>
      </w:r>
      <w:r w:rsidR="001B375C">
        <w:rPr>
          <w:rFonts w:ascii="Arial" w:hAnsi="Arial" w:cs="Arial"/>
          <w:color w:val="auto"/>
          <w:sz w:val="22"/>
          <w:szCs w:val="22"/>
        </w:rPr>
        <w:t xml:space="preserve">      </w:t>
      </w:r>
      <w:r w:rsidR="008576DC">
        <w:rPr>
          <w:rFonts w:ascii="Arial" w:hAnsi="Arial" w:cs="Arial"/>
          <w:color w:val="auto"/>
          <w:sz w:val="22"/>
          <w:szCs w:val="22"/>
        </w:rPr>
        <w:t>insulation</w:t>
      </w:r>
      <w:r w:rsidR="008576DC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as per architectural drawings and terms.</w:t>
      </w:r>
    </w:p>
    <w:p w14:paraId="1E49F0C3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Sealing of washroom wet walls in washroom with: </w:t>
      </w:r>
    </w:p>
    <w:p w14:paraId="15A62024" w14:textId="61144033" w:rsidR="00772284" w:rsidRPr="002849E6" w:rsidRDefault="0098172B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 Silicone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sealer on connection between bathtub, shower tray and surrounding walls </w:t>
      </w:r>
    </w:p>
    <w:p w14:paraId="212BBA81" w14:textId="60A9A674" w:rsidR="00FB0627" w:rsidRPr="002849E6" w:rsidRDefault="0044020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98172B" w:rsidRPr="002849E6">
        <w:rPr>
          <w:rFonts w:ascii="Arial" w:hAnsi="Arial" w:cs="Arial"/>
          <w:color w:val="auto"/>
          <w:sz w:val="22"/>
          <w:szCs w:val="22"/>
        </w:rPr>
        <w:t>Waterproofing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98172B" w:rsidRPr="002849E6">
        <w:rPr>
          <w:rFonts w:ascii="Arial" w:hAnsi="Arial" w:cs="Arial"/>
          <w:color w:val="auto"/>
          <w:sz w:val="22"/>
          <w:szCs w:val="22"/>
        </w:rPr>
        <w:t>cement-based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coating on built shower tray (where applicable), to be</w:t>
      </w:r>
      <w:r w:rsidR="002849E6">
        <w:rPr>
          <w:rFonts w:ascii="Arial" w:hAnsi="Arial" w:cs="Arial"/>
          <w:color w:val="auto"/>
          <w:sz w:val="22"/>
          <w:szCs w:val="22"/>
        </w:rPr>
        <w:t xml:space="preserve"> extended on shower </w:t>
      </w:r>
      <w:r w:rsidR="001B375C">
        <w:rPr>
          <w:rFonts w:ascii="Arial" w:hAnsi="Arial" w:cs="Arial"/>
          <w:color w:val="auto"/>
          <w:sz w:val="22"/>
          <w:szCs w:val="22"/>
        </w:rPr>
        <w:t xml:space="preserve">     </w:t>
      </w:r>
      <w:r w:rsidR="002849E6">
        <w:rPr>
          <w:rFonts w:ascii="Arial" w:hAnsi="Arial" w:cs="Arial"/>
          <w:color w:val="auto"/>
          <w:sz w:val="22"/>
          <w:szCs w:val="22"/>
        </w:rPr>
        <w:t>surrounding</w:t>
      </w:r>
      <w:r w:rsidR="0076618F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walls up </w:t>
      </w:r>
      <w:r w:rsidR="00FB0627" w:rsidRPr="002849E6">
        <w:rPr>
          <w:rFonts w:ascii="Arial" w:hAnsi="Arial" w:cs="Arial"/>
          <w:color w:val="auto"/>
          <w:sz w:val="22"/>
          <w:szCs w:val="22"/>
        </w:rPr>
        <w:t>to 20cm above shower tray level.</w:t>
      </w:r>
    </w:p>
    <w:p w14:paraId="259EADE6" w14:textId="77777777" w:rsidR="00FB0627" w:rsidRPr="002849E6" w:rsidRDefault="00FB062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3820B86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>D</w:t>
      </w:r>
      <w:r w:rsidR="00772284"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rainage </w:t>
      </w:r>
    </w:p>
    <w:p w14:paraId="3F00EBA5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PVC </w:t>
      </w:r>
      <w:r w:rsidR="00772284" w:rsidRPr="002849E6">
        <w:rPr>
          <w:rFonts w:ascii="Arial" w:hAnsi="Arial" w:cs="Arial"/>
          <w:color w:val="auto"/>
          <w:sz w:val="23"/>
          <w:szCs w:val="23"/>
        </w:rPr>
        <w:t xml:space="preserve">piping will be used for the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waste and sewag</w:t>
      </w:r>
      <w:r w:rsidRPr="002849E6">
        <w:rPr>
          <w:rFonts w:ascii="Arial" w:hAnsi="Arial" w:cs="Arial"/>
          <w:color w:val="auto"/>
          <w:sz w:val="22"/>
          <w:szCs w:val="22"/>
        </w:rPr>
        <w:t>e drainage system, sizing from 2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” diameter to 4” diameter. </w:t>
      </w:r>
    </w:p>
    <w:p w14:paraId="215CFC39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Connecting PVC piping between manholes and the public central sewage system. </w:t>
      </w:r>
    </w:p>
    <w:p w14:paraId="0744E409" w14:textId="77777777" w:rsidR="00772284" w:rsidRPr="00F852F1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F852F1">
        <w:rPr>
          <w:rFonts w:ascii="Arial" w:hAnsi="Arial" w:cs="Arial"/>
          <w:color w:val="auto"/>
          <w:sz w:val="22"/>
          <w:szCs w:val="22"/>
        </w:rPr>
        <w:t xml:space="preserve">Rain water down pipes from balconies, verandas and horizontal roof slabs. </w:t>
      </w:r>
    </w:p>
    <w:p w14:paraId="78ECF220" w14:textId="77777777" w:rsidR="00772284" w:rsidRPr="00F852F1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852F1">
        <w:rPr>
          <w:rFonts w:ascii="Arial" w:hAnsi="Arial" w:cs="Arial"/>
          <w:color w:val="auto"/>
          <w:sz w:val="18"/>
          <w:szCs w:val="18"/>
        </w:rPr>
        <w:t>-</w:t>
      </w:r>
      <w:r w:rsidR="00772284" w:rsidRPr="00F852F1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F852F1">
        <w:rPr>
          <w:rFonts w:ascii="Arial" w:hAnsi="Arial" w:cs="Arial"/>
          <w:color w:val="auto"/>
          <w:sz w:val="22"/>
          <w:szCs w:val="22"/>
        </w:rPr>
        <w:t>PVC – supp</w:t>
      </w:r>
      <w:r w:rsidRPr="00F852F1">
        <w:rPr>
          <w:rFonts w:ascii="Arial" w:hAnsi="Arial" w:cs="Arial"/>
          <w:color w:val="auto"/>
          <w:sz w:val="22"/>
          <w:szCs w:val="22"/>
        </w:rPr>
        <w:t>ly lines for hot and cold water.</w:t>
      </w:r>
    </w:p>
    <w:p w14:paraId="3511B30E" w14:textId="77777777" w:rsidR="00772284" w:rsidRPr="00F852F1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30EFCA0" w14:textId="77777777" w:rsidR="0076618F" w:rsidRPr="00F852F1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F852F1">
        <w:rPr>
          <w:rFonts w:ascii="Arial" w:hAnsi="Arial" w:cs="Arial"/>
          <w:b/>
          <w:bCs/>
          <w:color w:val="auto"/>
          <w:sz w:val="23"/>
          <w:szCs w:val="23"/>
        </w:rPr>
        <w:t xml:space="preserve">Roofs &amp; Ceilings </w:t>
      </w:r>
    </w:p>
    <w:p w14:paraId="70FE461C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F852F1">
        <w:rPr>
          <w:rFonts w:ascii="Arial" w:hAnsi="Arial" w:cs="Arial"/>
          <w:color w:val="auto"/>
          <w:sz w:val="23"/>
          <w:szCs w:val="23"/>
        </w:rPr>
        <w:t>-</w:t>
      </w:r>
      <w:r w:rsidR="00772284" w:rsidRPr="00F852F1">
        <w:rPr>
          <w:rFonts w:ascii="Arial" w:hAnsi="Arial" w:cs="Arial"/>
          <w:color w:val="auto"/>
          <w:sz w:val="22"/>
          <w:szCs w:val="22"/>
        </w:rPr>
        <w:t>Internal concrete ceiling or gypsum plaster board’s false ceilings (where applicable), finished with “Spatula” coating and emulsion paint.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D4A505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CBA389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Balustrades </w:t>
      </w:r>
    </w:p>
    <w:p w14:paraId="044D75C5" w14:textId="5596E089" w:rsidR="00772284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External balcony balustrade will be </w:t>
      </w:r>
      <w:r w:rsidR="00260328">
        <w:rPr>
          <w:rFonts w:ascii="Arial" w:hAnsi="Arial" w:cs="Arial"/>
          <w:color w:val="auto"/>
          <w:sz w:val="22"/>
          <w:szCs w:val="22"/>
        </w:rPr>
        <w:t xml:space="preserve">Laminated </w:t>
      </w:r>
      <w:r w:rsidR="00260328" w:rsidRPr="002849E6">
        <w:rPr>
          <w:rFonts w:ascii="Arial" w:hAnsi="Arial" w:cs="Arial"/>
          <w:color w:val="auto"/>
          <w:sz w:val="22"/>
          <w:szCs w:val="22"/>
        </w:rPr>
        <w:t xml:space="preserve">glass on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aluminum </w:t>
      </w:r>
      <w:r w:rsidR="00260328">
        <w:rPr>
          <w:rFonts w:ascii="Arial" w:hAnsi="Arial" w:cs="Arial"/>
          <w:color w:val="auto"/>
          <w:sz w:val="22"/>
          <w:szCs w:val="22"/>
        </w:rPr>
        <w:t>base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as per architects’ design. </w:t>
      </w:r>
    </w:p>
    <w:p w14:paraId="2AABC67B" w14:textId="77777777" w:rsidR="00EA7547" w:rsidRPr="002849E6" w:rsidRDefault="00EA754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EA3434" w14:textId="2EA1CA24" w:rsidR="00772284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FD49ED3" w14:textId="77777777" w:rsidR="00146E29" w:rsidRPr="002849E6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252C1" w:rsidRPr="002849E6" w14:paraId="0C13BD0B" w14:textId="77777777" w:rsidTr="00B252C1">
        <w:tc>
          <w:tcPr>
            <w:tcW w:w="10571" w:type="dxa"/>
            <w:shd w:val="clear" w:color="auto" w:fill="auto"/>
          </w:tcPr>
          <w:p w14:paraId="63353A8A" w14:textId="77777777" w:rsidR="00B252C1" w:rsidRPr="002849E6" w:rsidRDefault="00B252C1" w:rsidP="00B252C1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2. DOORS &amp; WINDOWS </w:t>
            </w:r>
          </w:p>
        </w:tc>
      </w:tr>
    </w:tbl>
    <w:p w14:paraId="2BC0A7A9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Entrance door </w:t>
      </w:r>
    </w:p>
    <w:p w14:paraId="18ECBCF6" w14:textId="7877BC89" w:rsidR="00772284" w:rsidRPr="00CB0D10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 M</w:t>
      </w:r>
      <w:r w:rsidR="00772284" w:rsidRPr="00CB0D10">
        <w:rPr>
          <w:rFonts w:ascii="Arial" w:hAnsi="Arial" w:cs="Arial"/>
          <w:color w:val="auto"/>
          <w:sz w:val="22"/>
          <w:szCs w:val="22"/>
        </w:rPr>
        <w:t>ain entrance with har</w:t>
      </w:r>
      <w:r w:rsidRPr="00CB0D10">
        <w:rPr>
          <w:rFonts w:ascii="Arial" w:hAnsi="Arial" w:cs="Arial"/>
          <w:color w:val="auto"/>
          <w:sz w:val="22"/>
          <w:szCs w:val="22"/>
        </w:rPr>
        <w:t>dwood frame and solid wood leaf</w:t>
      </w:r>
      <w:r w:rsidR="00787100" w:rsidRPr="00CB0D10">
        <w:rPr>
          <w:rFonts w:ascii="Arial" w:hAnsi="Arial" w:cs="Arial"/>
          <w:color w:val="auto"/>
          <w:sz w:val="22"/>
          <w:szCs w:val="22"/>
        </w:rPr>
        <w:t>.</w:t>
      </w:r>
    </w:p>
    <w:p w14:paraId="4D19F68B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8140FC7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doors </w:t>
      </w:r>
    </w:p>
    <w:p w14:paraId="34AE4AF7" w14:textId="580164C5" w:rsidR="00402A73" w:rsidRPr="00CB0D10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 I</w:t>
      </w:r>
      <w:r w:rsidR="00772284" w:rsidRPr="00CB0D10">
        <w:rPr>
          <w:rFonts w:ascii="Arial" w:hAnsi="Arial" w:cs="Arial"/>
          <w:color w:val="auto"/>
          <w:sz w:val="22"/>
          <w:szCs w:val="22"/>
        </w:rPr>
        <w:t>nternal doors with laminate finish and fitted with brushed chrome fittings</w:t>
      </w:r>
      <w:r w:rsidR="00607034" w:rsidRPr="00CB0D10">
        <w:rPr>
          <w:rFonts w:ascii="Arial" w:hAnsi="Arial" w:cs="Arial"/>
          <w:color w:val="auto"/>
          <w:sz w:val="22"/>
          <w:szCs w:val="22"/>
        </w:rPr>
        <w:t xml:space="preserve"> and </w:t>
      </w:r>
      <w:r w:rsidRPr="00CB0D10">
        <w:rPr>
          <w:rFonts w:ascii="Arial" w:hAnsi="Arial" w:cs="Arial"/>
          <w:color w:val="auto"/>
          <w:sz w:val="22"/>
          <w:szCs w:val="22"/>
        </w:rPr>
        <w:t>rubber seals for silent closing.</w:t>
      </w:r>
    </w:p>
    <w:p w14:paraId="1D7EC15F" w14:textId="77777777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CD129C" w14:textId="77777777" w:rsidR="00772284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>Aluminum</w:t>
      </w:r>
      <w:r w:rsidR="00772284"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 patio doors &amp; windows </w:t>
      </w:r>
    </w:p>
    <w:p w14:paraId="304FADE2" w14:textId="77777777" w:rsidR="00772284" w:rsidRPr="00CB0D10" w:rsidRDefault="00402A7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 xml:space="preserve">-Aluminum framed doors and window profiles </w:t>
      </w:r>
      <w:proofErr w:type="spellStart"/>
      <w:r w:rsidRPr="00CB0D10">
        <w:rPr>
          <w:rFonts w:ascii="Arial" w:hAnsi="Arial" w:cs="Arial"/>
          <w:color w:val="auto"/>
          <w:sz w:val="22"/>
          <w:szCs w:val="22"/>
        </w:rPr>
        <w:t>Muskita</w:t>
      </w:r>
      <w:proofErr w:type="spellEnd"/>
      <w:r w:rsidRPr="00CB0D10">
        <w:rPr>
          <w:rFonts w:ascii="Arial" w:hAnsi="Arial" w:cs="Arial"/>
          <w:color w:val="auto"/>
          <w:sz w:val="22"/>
          <w:szCs w:val="22"/>
        </w:rPr>
        <w:t xml:space="preserve"> or Similar</w:t>
      </w:r>
      <w:r w:rsidR="000B6125" w:rsidRPr="00CB0D10">
        <w:rPr>
          <w:rFonts w:ascii="Arial" w:hAnsi="Arial" w:cs="Arial"/>
          <w:color w:val="auto"/>
          <w:sz w:val="22"/>
          <w:szCs w:val="22"/>
        </w:rPr>
        <w:t xml:space="preserve"> (MU 3000 for sliding and MU 20</w:t>
      </w:r>
      <w:r w:rsidR="00A30926" w:rsidRPr="00CB0D10">
        <w:rPr>
          <w:rFonts w:ascii="Arial" w:hAnsi="Arial" w:cs="Arial"/>
          <w:color w:val="auto"/>
          <w:sz w:val="22"/>
          <w:szCs w:val="22"/>
        </w:rPr>
        <w:t>75</w:t>
      </w:r>
      <w:r w:rsidR="00D550E1" w:rsidRPr="00CB0D10">
        <w:rPr>
          <w:rFonts w:ascii="Arial" w:hAnsi="Arial" w:cs="Arial"/>
          <w:color w:val="auto"/>
          <w:sz w:val="22"/>
          <w:szCs w:val="22"/>
        </w:rPr>
        <w:t xml:space="preserve"> for other)</w:t>
      </w:r>
    </w:p>
    <w:p w14:paraId="7BCE8E51" w14:textId="77777777" w:rsidR="00772284" w:rsidRPr="00CB0D10" w:rsidRDefault="00402A7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Double glazing fitted throughout. </w:t>
      </w:r>
    </w:p>
    <w:p w14:paraId="3E36A3C0" w14:textId="6BFB890A" w:rsidR="00772284" w:rsidRPr="00CB0D10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</w:t>
      </w:r>
      <w:r w:rsidR="000E1282" w:rsidRPr="00CB0D10">
        <w:rPr>
          <w:rFonts w:ascii="Arial" w:hAnsi="Arial" w:cs="Arial"/>
          <w:color w:val="auto"/>
          <w:sz w:val="22"/>
          <w:szCs w:val="22"/>
        </w:rPr>
        <w:t>E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xternal doors for secondary entrances to be with </w:t>
      </w:r>
      <w:r w:rsidR="00F6491C" w:rsidRPr="00CB0D10">
        <w:rPr>
          <w:rFonts w:ascii="Arial" w:hAnsi="Arial" w:cs="Arial"/>
          <w:color w:val="auto"/>
          <w:sz w:val="22"/>
          <w:szCs w:val="22"/>
        </w:rPr>
        <w:t>aluminum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 frame and </w:t>
      </w:r>
      <w:r w:rsidR="00771955" w:rsidRPr="00CB0D10">
        <w:rPr>
          <w:rFonts w:ascii="Arial" w:hAnsi="Arial" w:cs="Arial"/>
          <w:color w:val="auto"/>
          <w:sz w:val="22"/>
          <w:szCs w:val="22"/>
        </w:rPr>
        <w:t>double-glazing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 </w:t>
      </w:r>
      <w:r w:rsidRPr="00CB0D10">
        <w:rPr>
          <w:rFonts w:ascii="Arial" w:hAnsi="Arial" w:cs="Arial"/>
          <w:color w:val="auto"/>
          <w:sz w:val="22"/>
          <w:szCs w:val="22"/>
        </w:rPr>
        <w:t>paneling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 according to design. </w:t>
      </w:r>
    </w:p>
    <w:p w14:paraId="5134CCFF" w14:textId="77777777" w:rsidR="00CF751E" w:rsidRPr="002849E6" w:rsidRDefault="00CF751E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F751E" w:rsidRPr="002849E6" w14:paraId="0532926E" w14:textId="77777777" w:rsidTr="00413C81">
        <w:tc>
          <w:tcPr>
            <w:tcW w:w="10571" w:type="dxa"/>
            <w:shd w:val="clear" w:color="auto" w:fill="auto"/>
          </w:tcPr>
          <w:p w14:paraId="71A94114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3. FLOORS </w:t>
            </w:r>
          </w:p>
        </w:tc>
      </w:tr>
    </w:tbl>
    <w:p w14:paraId="00284AAD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4C5719E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floors </w:t>
      </w:r>
    </w:p>
    <w:p w14:paraId="45A478AA" w14:textId="66579D06" w:rsidR="00FB0627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4D196B">
        <w:rPr>
          <w:rFonts w:ascii="Arial" w:hAnsi="Arial" w:cs="Arial"/>
          <w:color w:val="auto"/>
          <w:sz w:val="22"/>
          <w:szCs w:val="22"/>
        </w:rPr>
        <w:t xml:space="preserve">Ceramic tiles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for Living room, Kitchen and </w:t>
      </w:r>
      <w:r w:rsidR="001F5310" w:rsidRPr="002849E6">
        <w:rPr>
          <w:rFonts w:ascii="Arial" w:hAnsi="Arial" w:cs="Arial"/>
          <w:color w:val="auto"/>
          <w:sz w:val="22"/>
          <w:szCs w:val="22"/>
        </w:rPr>
        <w:t>Corridors @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€</w:t>
      </w:r>
      <w:r w:rsidR="005D0CFB">
        <w:rPr>
          <w:rFonts w:ascii="Arial" w:hAnsi="Arial" w:cs="Arial"/>
          <w:color w:val="auto"/>
          <w:sz w:val="22"/>
          <w:szCs w:val="22"/>
        </w:rPr>
        <w:t>20</w:t>
      </w:r>
      <w:r w:rsidRPr="002849E6">
        <w:rPr>
          <w:rFonts w:ascii="Arial" w:hAnsi="Arial" w:cs="Arial"/>
          <w:color w:val="auto"/>
          <w:sz w:val="22"/>
          <w:szCs w:val="22"/>
        </w:rPr>
        <w:t>/m²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51B5F7CF" w14:textId="36B5099C" w:rsidR="00FB0627" w:rsidRPr="002849E6" w:rsidRDefault="00FB062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-Ceramic tiles for Bathrooms @</w:t>
      </w:r>
      <w:r w:rsidR="001F5310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€</w:t>
      </w:r>
      <w:r w:rsidR="007D405F">
        <w:rPr>
          <w:rFonts w:ascii="Arial" w:hAnsi="Arial" w:cs="Arial"/>
          <w:color w:val="auto"/>
          <w:sz w:val="22"/>
          <w:szCs w:val="22"/>
        </w:rPr>
        <w:t>17</w:t>
      </w:r>
      <w:r w:rsidRPr="002849E6">
        <w:rPr>
          <w:rFonts w:ascii="Arial" w:hAnsi="Arial" w:cs="Arial"/>
          <w:color w:val="auto"/>
          <w:sz w:val="22"/>
          <w:szCs w:val="22"/>
        </w:rPr>
        <w:t>/m2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4CF0A92C" w14:textId="353020A5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-Laminate</w:t>
      </w:r>
      <w:r w:rsidR="00795C84" w:rsidRPr="00795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5C84" w:rsidRPr="00795C84">
        <w:rPr>
          <w:rFonts w:ascii="Arial" w:hAnsi="Arial" w:cs="Arial"/>
          <w:color w:val="auto"/>
          <w:sz w:val="22"/>
          <w:szCs w:val="22"/>
        </w:rPr>
        <w:t>parquet</w:t>
      </w:r>
      <w:r w:rsidR="00795C84">
        <w:rPr>
          <w:rFonts w:ascii="Arial" w:hAnsi="Arial" w:cs="Arial"/>
          <w:color w:val="auto"/>
          <w:sz w:val="22"/>
          <w:szCs w:val="22"/>
        </w:rPr>
        <w:t xml:space="preserve"> </w:t>
      </w:r>
      <w:r w:rsidR="00795C84" w:rsidRPr="002849E6">
        <w:rPr>
          <w:rFonts w:ascii="Arial" w:hAnsi="Arial" w:cs="Arial"/>
          <w:color w:val="auto"/>
          <w:sz w:val="22"/>
          <w:szCs w:val="22"/>
        </w:rPr>
        <w:t>floor</w:t>
      </w:r>
      <w:r w:rsidR="003B08DE">
        <w:rPr>
          <w:rFonts w:ascii="Arial" w:hAnsi="Arial" w:cs="Arial"/>
          <w:color w:val="auto"/>
          <w:sz w:val="22"/>
          <w:szCs w:val="22"/>
        </w:rPr>
        <w:t xml:space="preserve"> for Bedrooms @ €2</w:t>
      </w:r>
      <w:r w:rsidRPr="002849E6">
        <w:rPr>
          <w:rFonts w:ascii="Arial" w:hAnsi="Arial" w:cs="Arial"/>
          <w:color w:val="auto"/>
          <w:sz w:val="22"/>
          <w:szCs w:val="22"/>
        </w:rPr>
        <w:t>0/m</w:t>
      </w:r>
      <w:r w:rsidR="004A522E">
        <w:rPr>
          <w:rFonts w:ascii="Arial" w:hAnsi="Arial" w:cs="Arial"/>
          <w:color w:val="auto"/>
          <w:sz w:val="22"/>
          <w:szCs w:val="22"/>
        </w:rPr>
        <w:t>2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4796E92E" w14:textId="77777777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37C6EA5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External floors </w:t>
      </w:r>
    </w:p>
    <w:p w14:paraId="57AD56C1" w14:textId="272E2BC2" w:rsidR="00772284" w:rsidRPr="00CB0D10" w:rsidRDefault="00402A7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</w:t>
      </w:r>
      <w:r w:rsidR="00772284" w:rsidRPr="00CB0D10">
        <w:rPr>
          <w:rFonts w:ascii="Arial" w:hAnsi="Arial" w:cs="Arial"/>
          <w:color w:val="auto"/>
          <w:sz w:val="22"/>
          <w:szCs w:val="22"/>
        </w:rPr>
        <w:t>Ceramic tiles for ve</w:t>
      </w:r>
      <w:r w:rsidRPr="00CB0D10">
        <w:rPr>
          <w:rFonts w:ascii="Arial" w:hAnsi="Arial" w:cs="Arial"/>
          <w:color w:val="auto"/>
          <w:sz w:val="22"/>
          <w:szCs w:val="22"/>
        </w:rPr>
        <w:t>randa</w:t>
      </w:r>
      <w:r w:rsidR="004D196B" w:rsidRPr="00CB0D10">
        <w:rPr>
          <w:rFonts w:ascii="Arial" w:hAnsi="Arial" w:cs="Arial"/>
          <w:color w:val="auto"/>
          <w:sz w:val="22"/>
          <w:szCs w:val="22"/>
        </w:rPr>
        <w:t>s</w:t>
      </w:r>
      <w:r w:rsidRPr="00CB0D10">
        <w:rPr>
          <w:rFonts w:ascii="Arial" w:hAnsi="Arial" w:cs="Arial"/>
          <w:color w:val="auto"/>
          <w:sz w:val="22"/>
          <w:szCs w:val="22"/>
        </w:rPr>
        <w:t>, including skirting @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 €</w:t>
      </w:r>
      <w:r w:rsidR="00787100" w:rsidRPr="00CB0D10">
        <w:rPr>
          <w:rFonts w:ascii="Arial" w:hAnsi="Arial" w:cs="Arial"/>
          <w:color w:val="auto"/>
          <w:sz w:val="22"/>
          <w:szCs w:val="22"/>
        </w:rPr>
        <w:t>1</w:t>
      </w:r>
      <w:r w:rsidR="007D405F" w:rsidRPr="00CB0D10">
        <w:rPr>
          <w:rFonts w:ascii="Arial" w:hAnsi="Arial" w:cs="Arial"/>
          <w:color w:val="auto"/>
          <w:sz w:val="22"/>
          <w:szCs w:val="22"/>
        </w:rPr>
        <w:t>5</w:t>
      </w:r>
      <w:r w:rsidRPr="00CB0D10">
        <w:rPr>
          <w:rFonts w:ascii="Arial" w:hAnsi="Arial" w:cs="Arial"/>
          <w:color w:val="auto"/>
          <w:sz w:val="22"/>
          <w:szCs w:val="22"/>
        </w:rPr>
        <w:t>/m²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</w:p>
    <w:p w14:paraId="2FE60766" w14:textId="77777777" w:rsidR="00CF751E" w:rsidRPr="002849E6" w:rsidRDefault="00CF751E" w:rsidP="002849E6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F751E" w:rsidRPr="002849E6" w14:paraId="4A0BD26C" w14:textId="77777777" w:rsidTr="00413C81">
        <w:tc>
          <w:tcPr>
            <w:tcW w:w="10571" w:type="dxa"/>
            <w:shd w:val="clear" w:color="auto" w:fill="auto"/>
          </w:tcPr>
          <w:p w14:paraId="26B6B35E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4. ROOMS ARRANGEMENT </w:t>
            </w:r>
          </w:p>
        </w:tc>
      </w:tr>
    </w:tbl>
    <w:p w14:paraId="429458B1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01B67E0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Kitchen </w:t>
      </w:r>
    </w:p>
    <w:p w14:paraId="40C1E03B" w14:textId="39BC25A8" w:rsidR="005D0CFB" w:rsidRPr="00CB0D10" w:rsidRDefault="005D0CFB" w:rsidP="00797CBC">
      <w:pPr>
        <w:pStyle w:val="Default"/>
        <w:spacing w:after="47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</w:t>
      </w:r>
      <w:r w:rsidR="00146E29" w:rsidRPr="00CB0D10">
        <w:rPr>
          <w:rFonts w:ascii="Arial" w:hAnsi="Arial" w:cs="Arial"/>
          <w:color w:val="auto"/>
          <w:sz w:val="22"/>
          <w:szCs w:val="22"/>
        </w:rPr>
        <w:t>K</w:t>
      </w:r>
      <w:r w:rsidRPr="00CB0D10">
        <w:rPr>
          <w:rFonts w:ascii="Arial" w:hAnsi="Arial" w:cs="Arial"/>
          <w:color w:val="auto"/>
          <w:sz w:val="22"/>
          <w:szCs w:val="22"/>
        </w:rPr>
        <w:t>itchen floor and wall cabinets with soft closing mechanism @€1</w:t>
      </w:r>
      <w:r w:rsidR="004D196B" w:rsidRPr="00CB0D10">
        <w:rPr>
          <w:rFonts w:ascii="Arial" w:hAnsi="Arial" w:cs="Arial"/>
          <w:color w:val="auto"/>
          <w:sz w:val="22"/>
          <w:szCs w:val="22"/>
        </w:rPr>
        <w:t>8</w:t>
      </w:r>
      <w:r w:rsidRPr="00CB0D10">
        <w:rPr>
          <w:rFonts w:ascii="Arial" w:hAnsi="Arial" w:cs="Arial"/>
          <w:color w:val="auto"/>
          <w:sz w:val="22"/>
          <w:szCs w:val="22"/>
        </w:rPr>
        <w:t>0/rm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  <w:r w:rsidRPr="00CB0D10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8C41A90" w14:textId="38A80A48" w:rsidR="005D0CFB" w:rsidRPr="00CB0D10" w:rsidRDefault="005D0CFB" w:rsidP="00797CBC">
      <w:pPr>
        <w:pStyle w:val="Default"/>
        <w:spacing w:after="47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-Worktops to be granite or similar @ €110/rm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  <w:r w:rsidRPr="00CB0D1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6C8C5F" w14:textId="5AA72340" w:rsidR="00260328" w:rsidRPr="00CB0D10" w:rsidRDefault="00260328" w:rsidP="00797CBC">
      <w:pPr>
        <w:pStyle w:val="Default"/>
        <w:spacing w:after="47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 xml:space="preserve">- Walls between worktops and wall units to be ceramic </w:t>
      </w:r>
    </w:p>
    <w:p w14:paraId="463BEC11" w14:textId="40BB2232" w:rsidR="005D0CFB" w:rsidRPr="00CB0D10" w:rsidRDefault="005D0CFB" w:rsidP="00797CB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-Kitchen sink will be stainless with 3</w:t>
      </w:r>
      <w:r w:rsidR="00607034" w:rsidRPr="00CB0D10">
        <w:rPr>
          <w:rFonts w:ascii="Arial" w:hAnsi="Arial" w:cs="Arial"/>
          <w:color w:val="auto"/>
          <w:sz w:val="22"/>
          <w:szCs w:val="22"/>
        </w:rPr>
        <w:t>-</w:t>
      </w:r>
      <w:r w:rsidRPr="00CB0D10">
        <w:rPr>
          <w:rFonts w:ascii="Arial" w:hAnsi="Arial" w:cs="Arial"/>
          <w:color w:val="auto"/>
          <w:sz w:val="22"/>
          <w:szCs w:val="22"/>
        </w:rPr>
        <w:t>way mixer.</w:t>
      </w:r>
    </w:p>
    <w:p w14:paraId="6D8E6B93" w14:textId="77777777" w:rsidR="00F14A34" w:rsidRPr="002849E6" w:rsidRDefault="00F14A3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BC1E0B0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Wardrobes </w:t>
      </w:r>
    </w:p>
    <w:p w14:paraId="27D58433" w14:textId="7B06E52F" w:rsidR="00772284" w:rsidRPr="002849E6" w:rsidRDefault="00F14A34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146E29">
        <w:rPr>
          <w:rFonts w:ascii="Arial" w:hAnsi="Arial" w:cs="Arial"/>
          <w:color w:val="auto"/>
          <w:sz w:val="22"/>
          <w:szCs w:val="22"/>
        </w:rPr>
        <w:t>W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ardrobes for all bedrooms </w:t>
      </w:r>
      <w:r w:rsidR="00FB0627" w:rsidRPr="002849E6">
        <w:rPr>
          <w:rFonts w:ascii="Arial" w:hAnsi="Arial" w:cs="Arial"/>
          <w:color w:val="auto"/>
          <w:sz w:val="22"/>
          <w:szCs w:val="22"/>
        </w:rPr>
        <w:t>@</w:t>
      </w:r>
      <w:r w:rsidR="00607034">
        <w:rPr>
          <w:rFonts w:ascii="Arial" w:hAnsi="Arial" w:cs="Arial"/>
          <w:color w:val="auto"/>
          <w:sz w:val="22"/>
          <w:szCs w:val="22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€</w:t>
      </w:r>
      <w:r w:rsidR="003B08DE">
        <w:rPr>
          <w:rFonts w:ascii="Arial" w:hAnsi="Arial" w:cs="Arial"/>
          <w:color w:val="auto"/>
          <w:sz w:val="22"/>
          <w:szCs w:val="22"/>
        </w:rPr>
        <w:t>17</w:t>
      </w:r>
      <w:r w:rsidR="00FB0627" w:rsidRPr="002849E6">
        <w:rPr>
          <w:rFonts w:ascii="Arial" w:hAnsi="Arial" w:cs="Arial"/>
          <w:color w:val="auto"/>
          <w:sz w:val="22"/>
          <w:szCs w:val="22"/>
        </w:rPr>
        <w:t>0</w:t>
      </w:r>
      <w:r w:rsidR="00772284" w:rsidRPr="002849E6">
        <w:rPr>
          <w:rFonts w:ascii="Arial" w:hAnsi="Arial" w:cs="Arial"/>
          <w:color w:val="auto"/>
          <w:sz w:val="22"/>
          <w:szCs w:val="22"/>
        </w:rPr>
        <w:t>/m²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  <w:r w:rsidR="00772284" w:rsidRPr="002849E6">
        <w:rPr>
          <w:rFonts w:ascii="Arial" w:hAnsi="Arial" w:cs="Arial"/>
          <w:color w:val="auto"/>
          <w:sz w:val="22"/>
          <w:szCs w:val="22"/>
        </w:rPr>
        <w:t>), laminate finish for the front door and int</w:t>
      </w:r>
      <w:r w:rsidR="00FB0627" w:rsidRPr="002849E6">
        <w:rPr>
          <w:rFonts w:ascii="Arial" w:hAnsi="Arial" w:cs="Arial"/>
          <w:color w:val="auto"/>
          <w:sz w:val="22"/>
          <w:szCs w:val="22"/>
        </w:rPr>
        <w:t>ernal frame, shelves and drawers.</w:t>
      </w:r>
    </w:p>
    <w:p w14:paraId="453D5E36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54149B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Washrooms </w:t>
      </w:r>
    </w:p>
    <w:p w14:paraId="5AA77A17" w14:textId="52933B3A" w:rsidR="00772284" w:rsidRPr="00CB0D10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Vanity units with </w:t>
      </w:r>
      <w:r w:rsidRPr="00CB0D10">
        <w:rPr>
          <w:rFonts w:ascii="Arial" w:hAnsi="Arial" w:cs="Arial"/>
          <w:color w:val="auto"/>
          <w:sz w:val="22"/>
          <w:szCs w:val="22"/>
        </w:rPr>
        <w:t>laminated frame and front doors finish @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 €</w:t>
      </w:r>
      <w:r w:rsidR="000E1282" w:rsidRPr="00CB0D10">
        <w:rPr>
          <w:rFonts w:ascii="Arial" w:hAnsi="Arial" w:cs="Arial"/>
          <w:color w:val="auto"/>
          <w:sz w:val="22"/>
          <w:szCs w:val="22"/>
        </w:rPr>
        <w:t>15</w:t>
      </w:r>
      <w:r w:rsidRPr="00CB0D10">
        <w:rPr>
          <w:rFonts w:ascii="Arial" w:hAnsi="Arial" w:cs="Arial"/>
          <w:color w:val="auto"/>
          <w:sz w:val="22"/>
          <w:szCs w:val="22"/>
        </w:rPr>
        <w:t>0/m²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</w:p>
    <w:p w14:paraId="6603A0E4" w14:textId="64C125C2" w:rsidR="00772284" w:rsidRPr="00CB0D10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Vanity worktop, with granite or marble top </w:t>
      </w:r>
      <w:r w:rsidRPr="00CB0D10">
        <w:rPr>
          <w:rFonts w:ascii="Arial" w:hAnsi="Arial" w:cs="Arial"/>
          <w:color w:val="auto"/>
          <w:sz w:val="22"/>
          <w:szCs w:val="22"/>
        </w:rPr>
        <w:t>@</w:t>
      </w:r>
      <w:r w:rsidR="00772284" w:rsidRPr="00CB0D10">
        <w:rPr>
          <w:rFonts w:ascii="Arial" w:hAnsi="Arial" w:cs="Arial"/>
          <w:color w:val="auto"/>
          <w:sz w:val="22"/>
          <w:szCs w:val="22"/>
        </w:rPr>
        <w:t>€</w:t>
      </w:r>
      <w:r w:rsidR="003B08DE" w:rsidRPr="00CB0D10">
        <w:rPr>
          <w:rFonts w:ascii="Arial" w:hAnsi="Arial" w:cs="Arial"/>
          <w:color w:val="auto"/>
          <w:sz w:val="22"/>
          <w:szCs w:val="22"/>
        </w:rPr>
        <w:t>1</w:t>
      </w:r>
      <w:r w:rsidR="00260328" w:rsidRPr="00CB0D10">
        <w:rPr>
          <w:rFonts w:ascii="Arial" w:hAnsi="Arial" w:cs="Arial"/>
          <w:color w:val="auto"/>
          <w:sz w:val="22"/>
          <w:szCs w:val="22"/>
        </w:rPr>
        <w:t>1</w:t>
      </w:r>
      <w:r w:rsidRPr="00CB0D10">
        <w:rPr>
          <w:rFonts w:ascii="Arial" w:hAnsi="Arial" w:cs="Arial"/>
          <w:color w:val="auto"/>
          <w:sz w:val="22"/>
          <w:szCs w:val="22"/>
        </w:rPr>
        <w:t>0/</w:t>
      </w:r>
      <w:r w:rsidR="00D550E1" w:rsidRPr="00CB0D10">
        <w:rPr>
          <w:rFonts w:ascii="Arial" w:hAnsi="Arial" w:cs="Arial"/>
          <w:sz w:val="22"/>
          <w:szCs w:val="22"/>
        </w:rPr>
        <w:t>r</w:t>
      </w:r>
      <w:r w:rsidR="00D550E1" w:rsidRPr="00CB0D10">
        <w:rPr>
          <w:rFonts w:ascii="Arial" w:hAnsi="Arial" w:cs="Arial"/>
          <w:color w:val="auto"/>
          <w:sz w:val="22"/>
          <w:szCs w:val="22"/>
        </w:rPr>
        <w:t>m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  <w:r w:rsidR="00772284" w:rsidRPr="00CB0D1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40312E" w14:textId="33116106" w:rsidR="00FB0627" w:rsidRPr="00CB0D10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-High quality sanitary ware and mixers and</w:t>
      </w:r>
      <w:r w:rsidR="003B08DE" w:rsidRPr="00CB0D10">
        <w:rPr>
          <w:rFonts w:ascii="Arial" w:hAnsi="Arial" w:cs="Arial"/>
          <w:color w:val="auto"/>
          <w:sz w:val="22"/>
          <w:szCs w:val="22"/>
        </w:rPr>
        <w:t xml:space="preserve"> accessories to the value of €</w:t>
      </w:r>
      <w:r w:rsidR="007D405F" w:rsidRPr="00CB0D10">
        <w:rPr>
          <w:rFonts w:ascii="Arial" w:hAnsi="Arial" w:cs="Arial"/>
          <w:color w:val="auto"/>
          <w:sz w:val="22"/>
          <w:szCs w:val="22"/>
        </w:rPr>
        <w:t>75</w:t>
      </w:r>
      <w:r w:rsidRPr="00CB0D10">
        <w:rPr>
          <w:rFonts w:ascii="Arial" w:hAnsi="Arial" w:cs="Arial"/>
          <w:color w:val="auto"/>
          <w:sz w:val="22"/>
          <w:szCs w:val="22"/>
        </w:rPr>
        <w:t>0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  <w:r w:rsidRPr="00CB0D10">
        <w:rPr>
          <w:rFonts w:ascii="Arial" w:hAnsi="Arial" w:cs="Arial"/>
          <w:color w:val="auto"/>
          <w:sz w:val="22"/>
          <w:szCs w:val="22"/>
        </w:rPr>
        <w:t xml:space="preserve"> per bath or shower room</w:t>
      </w:r>
    </w:p>
    <w:p w14:paraId="1DAB9033" w14:textId="6EF4601E" w:rsidR="00F6491C" w:rsidRPr="00CB0D10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>-Wall tiles up to window lintel level @</w:t>
      </w:r>
      <w:r w:rsidR="00607034" w:rsidRPr="00CB0D10">
        <w:rPr>
          <w:rFonts w:ascii="Arial" w:hAnsi="Arial" w:cs="Arial"/>
          <w:color w:val="auto"/>
          <w:sz w:val="22"/>
          <w:szCs w:val="22"/>
        </w:rPr>
        <w:t xml:space="preserve"> </w:t>
      </w:r>
      <w:r w:rsidRPr="00CB0D10">
        <w:rPr>
          <w:rFonts w:ascii="Arial" w:hAnsi="Arial" w:cs="Arial"/>
          <w:color w:val="auto"/>
          <w:sz w:val="22"/>
          <w:szCs w:val="22"/>
        </w:rPr>
        <w:t>€</w:t>
      </w:r>
      <w:r w:rsidR="007D405F" w:rsidRPr="00CB0D10">
        <w:rPr>
          <w:rFonts w:ascii="Arial" w:hAnsi="Arial" w:cs="Arial"/>
          <w:color w:val="auto"/>
          <w:sz w:val="22"/>
          <w:szCs w:val="22"/>
        </w:rPr>
        <w:t>17</w:t>
      </w:r>
      <w:r w:rsidR="009021B3" w:rsidRPr="00CB0D10">
        <w:rPr>
          <w:rFonts w:ascii="Arial" w:hAnsi="Arial" w:cs="Arial"/>
          <w:sz w:val="22"/>
          <w:szCs w:val="22"/>
        </w:rPr>
        <w:t>/</w:t>
      </w:r>
      <w:r w:rsidR="000E1282" w:rsidRPr="00CB0D10">
        <w:rPr>
          <w:rFonts w:ascii="Arial" w:hAnsi="Arial" w:cs="Arial"/>
          <w:color w:val="auto"/>
          <w:sz w:val="22"/>
          <w:szCs w:val="22"/>
        </w:rPr>
        <w:t>m²</w:t>
      </w:r>
      <w:r w:rsidR="00607034" w:rsidRPr="00CB0D10">
        <w:rPr>
          <w:rFonts w:ascii="Arial" w:hAnsi="Arial" w:cs="Arial"/>
          <w:color w:val="auto"/>
          <w:sz w:val="22"/>
          <w:szCs w:val="22"/>
        </w:rPr>
        <w:t>*</w:t>
      </w:r>
    </w:p>
    <w:p w14:paraId="5BCCDCCD" w14:textId="3C5CD77B" w:rsidR="002849E6" w:rsidRPr="00CB0D10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0D10">
        <w:rPr>
          <w:rFonts w:ascii="Arial" w:hAnsi="Arial" w:cs="Arial"/>
          <w:color w:val="auto"/>
          <w:sz w:val="22"/>
          <w:szCs w:val="22"/>
        </w:rPr>
        <w:t xml:space="preserve">-Wall mounted mirror, sized according to vanity </w:t>
      </w:r>
      <w:r w:rsidR="00771955" w:rsidRPr="00CB0D10">
        <w:rPr>
          <w:rFonts w:ascii="Arial" w:hAnsi="Arial" w:cs="Arial"/>
          <w:color w:val="auto"/>
          <w:sz w:val="22"/>
          <w:szCs w:val="22"/>
        </w:rPr>
        <w:t>unit.</w:t>
      </w:r>
      <w:r w:rsidRPr="00CB0D1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3F89ED" w14:textId="77777777" w:rsidR="00CF751E" w:rsidRDefault="00CF751E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314AF0C" w14:textId="7A135873" w:rsidR="008576DC" w:rsidRPr="00607034" w:rsidRDefault="00607034" w:rsidP="008576D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bookmarkStart w:id="0" w:name="_Hlk120172216"/>
      <w:r w:rsidRPr="00607034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*</w:t>
      </w:r>
      <w:r w:rsidR="008576DC" w:rsidRPr="00607034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All the unit rates refer to retail prices</w:t>
      </w:r>
      <w:r w:rsidR="004D196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 and are excluding VAT</w:t>
      </w:r>
      <w:r w:rsidR="008576DC" w:rsidRPr="00607034">
        <w:rPr>
          <w:rFonts w:ascii="Arial" w:hAnsi="Arial" w:cs="Arial"/>
          <w:i/>
          <w:iCs/>
          <w:color w:val="auto"/>
          <w:sz w:val="22"/>
          <w:szCs w:val="22"/>
          <w:u w:val="single"/>
        </w:rPr>
        <w:t>.</w:t>
      </w:r>
    </w:p>
    <w:p w14:paraId="473FADC1" w14:textId="77777777" w:rsidR="00C14B88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bookmarkEnd w:id="0"/>
    <w:p w14:paraId="70F9AE03" w14:textId="77777777" w:rsidR="00C14B88" w:rsidRPr="002849E6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F751E" w:rsidRPr="002849E6" w14:paraId="4581A28D" w14:textId="77777777" w:rsidTr="00413C81">
        <w:tc>
          <w:tcPr>
            <w:tcW w:w="10571" w:type="dxa"/>
            <w:shd w:val="clear" w:color="auto" w:fill="auto"/>
          </w:tcPr>
          <w:p w14:paraId="35958E52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5. TECHNICAL FEATURES </w:t>
            </w:r>
          </w:p>
        </w:tc>
      </w:tr>
    </w:tbl>
    <w:p w14:paraId="1945CEFF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22C2F6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b/>
          <w:bCs/>
          <w:color w:val="auto"/>
          <w:sz w:val="22"/>
          <w:szCs w:val="22"/>
        </w:rPr>
        <w:t xml:space="preserve">Electrical installations </w:t>
      </w:r>
    </w:p>
    <w:p w14:paraId="1E9E254C" w14:textId="77777777" w:rsidR="00772284" w:rsidRPr="00F9272B" w:rsidRDefault="002849E6" w:rsidP="002849E6">
      <w:pPr>
        <w:pStyle w:val="Default"/>
        <w:spacing w:after="25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√√</w:t>
      </w:r>
      <w:r w:rsidR="00772284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Electrical </w:t>
      </w:r>
      <w:r w:rsidR="006D2831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installation according to the 17</w:t>
      </w:r>
      <w:r w:rsidR="00772284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th edition of the EAC (Electricity Authority of Cyprus) based on the Electrical British Standards and Regulations. </w:t>
      </w:r>
    </w:p>
    <w:p w14:paraId="3409847D" w14:textId="77777777" w:rsidR="00772284" w:rsidRPr="00F9272B" w:rsidRDefault="002849E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√√</w:t>
      </w:r>
      <w:r w:rsidR="00772284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Electrical study by a registered electrical engineer and part of the technical documentation for the obtaining of the building permission </w:t>
      </w:r>
    </w:p>
    <w:p w14:paraId="6C2C8BDF" w14:textId="77777777" w:rsidR="007125E3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>In accordan</w:t>
      </w:r>
      <w:r w:rsidRPr="00F9272B">
        <w:rPr>
          <w:rFonts w:ascii="Arial" w:hAnsi="Arial" w:cs="Arial"/>
          <w:color w:val="auto"/>
          <w:sz w:val="22"/>
          <w:szCs w:val="22"/>
        </w:rPr>
        <w:t xml:space="preserve">ce with the E.A.C. regulations </w:t>
      </w:r>
    </w:p>
    <w:p w14:paraId="03FEC966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Electrical distribution board </w:t>
      </w:r>
    </w:p>
    <w:p w14:paraId="60810A5F" w14:textId="737DCEE8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Number of sockets and lights as per drawings. All sockets to be double </w:t>
      </w:r>
    </w:p>
    <w:p w14:paraId="5177C0D1" w14:textId="77777777" w:rsidR="00772284" w:rsidRPr="00F9272B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Appliances connecting sockets are all with control switch with witness on/off light </w:t>
      </w:r>
    </w:p>
    <w:p w14:paraId="7A2CF7C0" w14:textId="4FD961F9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87100" w:rsidRPr="00F9272B">
        <w:rPr>
          <w:rFonts w:ascii="Arial" w:hAnsi="Arial" w:cs="Arial"/>
          <w:color w:val="auto"/>
          <w:sz w:val="22"/>
          <w:szCs w:val="22"/>
        </w:rPr>
        <w:t>Two-way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switches where necessary</w:t>
      </w:r>
    </w:p>
    <w:p w14:paraId="2A297B2F" w14:textId="6190711C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lastRenderedPageBreak/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ΤV and telephone points in all bedrooms, living room and kitchen </w:t>
      </w:r>
    </w:p>
    <w:p w14:paraId="14678C6C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Door bell </w:t>
      </w:r>
    </w:p>
    <w:p w14:paraId="6382D69C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Provision of hood in the kitchen </w:t>
      </w:r>
    </w:p>
    <w:p w14:paraId="2D701489" w14:textId="07BE36A3" w:rsidR="007125E3" w:rsidRPr="00F9272B" w:rsidRDefault="007125E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>Electric</w:t>
      </w:r>
      <w:r w:rsidRPr="00F9272B">
        <w:rPr>
          <w:rFonts w:ascii="Arial" w:hAnsi="Arial" w:cs="Arial"/>
          <w:color w:val="auto"/>
          <w:sz w:val="22"/>
          <w:szCs w:val="22"/>
        </w:rPr>
        <w:t>al wall fittings white color</w:t>
      </w:r>
    </w:p>
    <w:p w14:paraId="3FD09AE5" w14:textId="36240592" w:rsidR="00772284" w:rsidRPr="00F9272B" w:rsidRDefault="007125E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>Supply to electrical,</w:t>
      </w:r>
      <w:r w:rsidR="004D196B">
        <w:rPr>
          <w:rFonts w:ascii="Arial" w:hAnsi="Arial" w:cs="Arial"/>
          <w:color w:val="auto"/>
          <w:sz w:val="22"/>
          <w:szCs w:val="22"/>
        </w:rPr>
        <w:t xml:space="preserve"> 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plumbing and mechanical equipment according to regulations, including the </w:t>
      </w:r>
      <w:r w:rsidR="000A7DBB" w:rsidRPr="00F9272B">
        <w:rPr>
          <w:rFonts w:ascii="Arial" w:hAnsi="Arial" w:cs="Arial"/>
          <w:sz w:val="22"/>
          <w:szCs w:val="22"/>
        </w:rPr>
        <w:t>Worktops</w:t>
      </w:r>
      <w:r w:rsidR="00561B29">
        <w:rPr>
          <w:rFonts w:ascii="Arial" w:hAnsi="Arial" w:cs="Arial"/>
          <w:sz w:val="22"/>
          <w:szCs w:val="22"/>
        </w:rPr>
        <w:t xml:space="preserve"> 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necessary control switches, protection switches, circuit breaker, where applicable. </w:t>
      </w:r>
    </w:p>
    <w:p w14:paraId="40D315D6" w14:textId="5B6AA6B1" w:rsidR="00762F17" w:rsidRPr="00F9272B" w:rsidRDefault="007125E3" w:rsidP="00762F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87100" w:rsidRPr="00F9272B">
        <w:rPr>
          <w:rFonts w:ascii="Arial" w:hAnsi="Arial" w:cs="Arial"/>
          <w:color w:val="auto"/>
          <w:sz w:val="22"/>
          <w:szCs w:val="22"/>
        </w:rPr>
        <w:t>Entrance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video phone</w:t>
      </w:r>
    </w:p>
    <w:p w14:paraId="0E958AA8" w14:textId="67C67CD2" w:rsidR="007125E3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120172450"/>
      <w:r w:rsidRPr="00F9272B">
        <w:rPr>
          <w:rFonts w:ascii="Arial" w:hAnsi="Arial" w:cs="Arial"/>
          <w:color w:val="auto"/>
          <w:sz w:val="22"/>
          <w:szCs w:val="22"/>
        </w:rPr>
        <w:t>-Provision for Air conditioning units cooling/heating</w:t>
      </w:r>
    </w:p>
    <w:p w14:paraId="702F42BF" w14:textId="0DF76ABD" w:rsidR="004D196B" w:rsidRPr="00F9272B" w:rsidRDefault="004D196B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Hlk120172381"/>
      <w:r>
        <w:rPr>
          <w:rFonts w:ascii="Arial" w:hAnsi="Arial" w:cs="Arial"/>
          <w:color w:val="auto"/>
          <w:sz w:val="22"/>
          <w:szCs w:val="22"/>
        </w:rPr>
        <w:t>-Central internet socket</w:t>
      </w:r>
    </w:p>
    <w:p w14:paraId="19F4F95E" w14:textId="1B6207B5" w:rsidR="007125E3" w:rsidRPr="00F9272B" w:rsidRDefault="006251B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  <w:lang w:val="en-GB"/>
        </w:rPr>
        <w:t>-</w:t>
      </w:r>
      <w:r w:rsidRPr="00F9272B">
        <w:rPr>
          <w:rFonts w:ascii="Arial" w:hAnsi="Arial" w:cs="Arial"/>
          <w:color w:val="auto"/>
          <w:sz w:val="22"/>
          <w:szCs w:val="22"/>
        </w:rPr>
        <w:t>Provision for charging electrical cars for each unit</w:t>
      </w:r>
      <w:bookmarkEnd w:id="2"/>
    </w:p>
    <w:p w14:paraId="7DA24554" w14:textId="77777777" w:rsidR="006251B8" w:rsidRPr="00F9272B" w:rsidRDefault="006251B8" w:rsidP="002849E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bookmarkEnd w:id="1"/>
    <w:p w14:paraId="660F56AD" w14:textId="1ACE766F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b/>
          <w:bCs/>
          <w:color w:val="auto"/>
          <w:sz w:val="22"/>
          <w:szCs w:val="22"/>
        </w:rPr>
        <w:t xml:space="preserve">Lighting fittings </w:t>
      </w:r>
    </w:p>
    <w:p w14:paraId="757D0848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Basic light fittings are provided, and </w:t>
      </w:r>
      <w:r w:rsidR="00CF751E" w:rsidRPr="00F9272B">
        <w:rPr>
          <w:rFonts w:ascii="Arial" w:hAnsi="Arial" w:cs="Arial"/>
          <w:color w:val="auto"/>
          <w:sz w:val="22"/>
          <w:szCs w:val="22"/>
        </w:rPr>
        <w:t>include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basic fittings for: </w:t>
      </w:r>
    </w:p>
    <w:p w14:paraId="58B39F67" w14:textId="6F5C96BF" w:rsidR="007125E3" w:rsidRPr="00F9272B" w:rsidRDefault="000A7DBB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. Internal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wall and ceiling lights and</w:t>
      </w:r>
      <w:r w:rsidR="007125E3" w:rsidRPr="00F9272B">
        <w:rPr>
          <w:rFonts w:ascii="Arial" w:hAnsi="Arial" w:cs="Arial"/>
          <w:color w:val="auto"/>
          <w:sz w:val="22"/>
          <w:szCs w:val="22"/>
        </w:rPr>
        <w:t xml:space="preserve"> lamps mounted on PVC fittings </w:t>
      </w:r>
    </w:p>
    <w:p w14:paraId="7DF705F6" w14:textId="6D7783FB" w:rsidR="00772284" w:rsidRPr="00F9272B" w:rsidRDefault="000A7DBB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. External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ceiling and wall light fittings </w:t>
      </w:r>
    </w:p>
    <w:p w14:paraId="08AC9C84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 xml:space="preserve">Note: Number of light and power points may vary, according to the size/shape of each room and light design. </w:t>
      </w:r>
    </w:p>
    <w:p w14:paraId="60FD2807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AF57799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b/>
          <w:bCs/>
          <w:color w:val="auto"/>
          <w:sz w:val="22"/>
          <w:szCs w:val="22"/>
        </w:rPr>
        <w:t xml:space="preserve">Plumbing installation </w:t>
      </w:r>
    </w:p>
    <w:p w14:paraId="65FA075D" w14:textId="3011F8DE" w:rsidR="00CF751E" w:rsidRPr="00F9272B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3" w:name="_Hlk120172533"/>
      <w:r w:rsidRPr="00F9272B">
        <w:rPr>
          <w:rFonts w:ascii="Arial" w:hAnsi="Arial" w:cs="Arial"/>
          <w:bCs/>
          <w:color w:val="auto"/>
          <w:sz w:val="22"/>
          <w:szCs w:val="22"/>
        </w:rPr>
        <w:t xml:space="preserve">- Central water tank </w:t>
      </w:r>
      <w:r w:rsidR="004D196B">
        <w:rPr>
          <w:rFonts w:ascii="Arial" w:hAnsi="Arial" w:cs="Arial"/>
          <w:bCs/>
          <w:color w:val="auto"/>
          <w:sz w:val="22"/>
          <w:szCs w:val="22"/>
        </w:rPr>
        <w:t xml:space="preserve">with solar panels for hot water </w:t>
      </w:r>
    </w:p>
    <w:p w14:paraId="43F97272" w14:textId="77777777" w:rsidR="00CF751E" w:rsidRPr="00F9272B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9272B">
        <w:rPr>
          <w:rFonts w:ascii="Arial" w:hAnsi="Arial" w:cs="Arial"/>
          <w:bCs/>
          <w:color w:val="auto"/>
          <w:sz w:val="22"/>
          <w:szCs w:val="22"/>
        </w:rPr>
        <w:t xml:space="preserve">- Pressurized cold and hot water from storage water tank </w:t>
      </w:r>
    </w:p>
    <w:p w14:paraId="53A85C53" w14:textId="0834F33A" w:rsidR="007125E3" w:rsidRPr="00F9272B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9272B">
        <w:rPr>
          <w:rFonts w:ascii="Arial" w:hAnsi="Arial" w:cs="Arial"/>
          <w:bCs/>
          <w:color w:val="auto"/>
          <w:sz w:val="22"/>
          <w:szCs w:val="22"/>
        </w:rPr>
        <w:t>-</w:t>
      </w:r>
      <w:r w:rsidR="009160C6" w:rsidRPr="00F9272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F9272B">
        <w:rPr>
          <w:rFonts w:ascii="Arial" w:hAnsi="Arial" w:cs="Arial"/>
          <w:bCs/>
          <w:color w:val="auto"/>
          <w:sz w:val="22"/>
          <w:szCs w:val="22"/>
        </w:rPr>
        <w:t>Direct supply of drinking water from the mains to water tap kitchen</w:t>
      </w:r>
    </w:p>
    <w:p w14:paraId="7CEABEFB" w14:textId="327C5BD8" w:rsidR="00EA7547" w:rsidRPr="006B76F9" w:rsidRDefault="006A5744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B76F9">
        <w:rPr>
          <w:rFonts w:ascii="Arial" w:hAnsi="Arial" w:cs="Arial"/>
          <w:bCs/>
          <w:color w:val="auto"/>
          <w:sz w:val="22"/>
          <w:szCs w:val="22"/>
        </w:rPr>
        <w:t>- Provision for central heating – wall panels and heat pump system</w:t>
      </w:r>
    </w:p>
    <w:p w14:paraId="54AD936D" w14:textId="77777777" w:rsidR="00EA7547" w:rsidRPr="00F9272B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1FD9A56" w14:textId="769A8313" w:rsidR="00EA7547" w:rsidRPr="00F9272B" w:rsidRDefault="00F01A33" w:rsidP="00EA754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4" w:name="_Hlk120172645"/>
      <w:bookmarkEnd w:id="3"/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Exclusive Use</w:t>
      </w:r>
      <w:r w:rsidR="00E70A0D" w:rsidRPr="00F9272B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11DDDD21" w14:textId="6F47CE17" w:rsidR="00254317" w:rsidRPr="00F9272B" w:rsidRDefault="00254317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30BA4DCE" w14:textId="3C853AE9" w:rsidR="00C857BB" w:rsidRPr="00F9272B" w:rsidRDefault="000126F0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bookmarkStart w:id="5" w:name="_Hlk30776686"/>
      <w:r w:rsidRPr="00F9272B">
        <w:rPr>
          <w:rFonts w:ascii="Arial" w:hAnsi="Arial" w:cs="Arial"/>
          <w:bCs/>
          <w:color w:val="auto"/>
          <w:sz w:val="22"/>
          <w:szCs w:val="22"/>
        </w:rPr>
        <w:t>-There is a parking space and a</w:t>
      </w:r>
      <w:r w:rsidR="00C857BB" w:rsidRPr="00F9272B">
        <w:rPr>
          <w:rFonts w:ascii="Arial" w:hAnsi="Arial" w:cs="Arial"/>
          <w:bCs/>
          <w:color w:val="auto"/>
          <w:sz w:val="22"/>
          <w:szCs w:val="22"/>
        </w:rPr>
        <w:t xml:space="preserve"> storage </w:t>
      </w:r>
      <w:r w:rsidR="00561B29">
        <w:rPr>
          <w:rFonts w:ascii="Arial" w:hAnsi="Arial" w:cs="Arial"/>
          <w:bCs/>
          <w:color w:val="auto"/>
          <w:sz w:val="22"/>
          <w:szCs w:val="22"/>
        </w:rPr>
        <w:t>exclusively allocated to</w:t>
      </w:r>
      <w:r w:rsidR="00C857BB" w:rsidRPr="00F9272B">
        <w:rPr>
          <w:rFonts w:ascii="Arial" w:hAnsi="Arial" w:cs="Arial"/>
          <w:bCs/>
          <w:color w:val="auto"/>
          <w:sz w:val="22"/>
          <w:szCs w:val="22"/>
        </w:rPr>
        <w:t xml:space="preserve"> each apartment.</w:t>
      </w:r>
    </w:p>
    <w:bookmarkEnd w:id="5"/>
    <w:bookmarkEnd w:id="4"/>
    <w:p w14:paraId="748011D3" w14:textId="508E1A79" w:rsidR="00EA7547" w:rsidRPr="002849E6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038C136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F751E" w:rsidRPr="002849E6" w14:paraId="15466E4C" w14:textId="77777777" w:rsidTr="00413C81">
        <w:tc>
          <w:tcPr>
            <w:tcW w:w="10571" w:type="dxa"/>
            <w:shd w:val="clear" w:color="auto" w:fill="auto"/>
          </w:tcPr>
          <w:p w14:paraId="4C5934AB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49E6">
              <w:rPr>
                <w:rFonts w:ascii="Arial" w:hAnsi="Arial" w:cs="Arial"/>
                <w:b/>
                <w:color w:val="auto"/>
                <w:sz w:val="22"/>
                <w:szCs w:val="22"/>
              </w:rPr>
              <w:t>Changes to the specifications and drawings</w:t>
            </w:r>
          </w:p>
        </w:tc>
      </w:tr>
    </w:tbl>
    <w:p w14:paraId="6AE1210B" w14:textId="77777777" w:rsidR="00611EF5" w:rsidRDefault="00611EF5" w:rsidP="002849E6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87D1090" w14:textId="425C52CC" w:rsidR="00561B29" w:rsidRPr="00732345" w:rsidRDefault="00561B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6" w:name="_Hlk120172751"/>
      <w:r w:rsidRPr="00732345">
        <w:rPr>
          <w:rFonts w:ascii="Arial" w:hAnsi="Arial" w:cs="Arial"/>
          <w:color w:val="auto"/>
          <w:sz w:val="22"/>
          <w:szCs w:val="22"/>
        </w:rPr>
        <w:t>The Vendor reserves every right to unilaterally carry out changes to the design and/or specifications for reasons of compliance to regulations and good building practice.</w:t>
      </w:r>
    </w:p>
    <w:bookmarkEnd w:id="6"/>
    <w:p w14:paraId="1040DE38" w14:textId="77777777" w:rsidR="00561B29" w:rsidRPr="00732345" w:rsidRDefault="00561B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021BD8" w14:textId="601A0587" w:rsidR="00F6491C" w:rsidRDefault="009160C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F6491C" w:rsidRPr="002849E6">
        <w:rPr>
          <w:rFonts w:ascii="Arial" w:hAnsi="Arial" w:cs="Arial"/>
          <w:color w:val="auto"/>
          <w:sz w:val="22"/>
          <w:szCs w:val="22"/>
        </w:rPr>
        <w:t>The Purchaser may request changes to the specifications or drawings, the cost of which is negotiable. However</w:t>
      </w:r>
      <w:r w:rsidR="00CF751E" w:rsidRPr="002849E6">
        <w:rPr>
          <w:rFonts w:ascii="Arial" w:hAnsi="Arial" w:cs="Arial"/>
          <w:color w:val="auto"/>
          <w:sz w:val="22"/>
          <w:szCs w:val="22"/>
        </w:rPr>
        <w:t>,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the Vendor reserve</w:t>
      </w:r>
      <w:r w:rsidR="00F9272B">
        <w:rPr>
          <w:rFonts w:ascii="Arial" w:hAnsi="Arial" w:cs="Arial"/>
          <w:color w:val="auto"/>
          <w:sz w:val="22"/>
          <w:szCs w:val="22"/>
        </w:rPr>
        <w:t>s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the right to refuse any changes, which are considered</w:t>
      </w:r>
      <w:r w:rsidR="00CF751E" w:rsidRPr="002849E6">
        <w:rPr>
          <w:rFonts w:ascii="Arial" w:hAnsi="Arial" w:cs="Arial"/>
          <w:color w:val="auto"/>
          <w:sz w:val="22"/>
          <w:szCs w:val="22"/>
        </w:rPr>
        <w:t xml:space="preserve"> to be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unsafe and</w:t>
      </w:r>
      <w:r w:rsidR="00CF751E" w:rsidRPr="002849E6">
        <w:rPr>
          <w:rFonts w:ascii="Arial" w:hAnsi="Arial" w:cs="Arial"/>
          <w:color w:val="auto"/>
          <w:sz w:val="22"/>
          <w:szCs w:val="22"/>
        </w:rPr>
        <w:t>/or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outside go</w:t>
      </w:r>
      <w:r w:rsidR="00CF751E" w:rsidRPr="002849E6">
        <w:rPr>
          <w:rFonts w:ascii="Arial" w:hAnsi="Arial" w:cs="Arial"/>
          <w:color w:val="auto"/>
          <w:sz w:val="22"/>
          <w:szCs w:val="22"/>
        </w:rPr>
        <w:t>od building practice or altering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the architectural design and/or the character of the project.</w:t>
      </w:r>
    </w:p>
    <w:p w14:paraId="6152F8C4" w14:textId="77777777" w:rsidR="00561B29" w:rsidRPr="002849E6" w:rsidRDefault="00561B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DF31D30" w14:textId="118F6D7F" w:rsidR="009160C6" w:rsidRPr="002849E6" w:rsidRDefault="009160C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-In cases where delays in the delivery of materials, resulting from customer’s</w:t>
      </w:r>
      <w:r w:rsidR="00561B29">
        <w:rPr>
          <w:rFonts w:ascii="Arial" w:hAnsi="Arial" w:cs="Arial"/>
          <w:color w:val="auto"/>
          <w:sz w:val="22"/>
          <w:szCs w:val="22"/>
        </w:rPr>
        <w:t xml:space="preserve"> variations and/or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special orders </w:t>
      </w:r>
      <w:r w:rsidR="00561B29">
        <w:rPr>
          <w:rFonts w:ascii="Arial" w:hAnsi="Arial" w:cs="Arial"/>
          <w:color w:val="auto"/>
          <w:sz w:val="22"/>
          <w:szCs w:val="22"/>
        </w:rPr>
        <w:t>and/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or </w:t>
      </w:r>
      <w:r w:rsidR="00561B29">
        <w:rPr>
          <w:rFonts w:ascii="Arial" w:hAnsi="Arial" w:cs="Arial"/>
          <w:color w:val="auto"/>
          <w:sz w:val="22"/>
          <w:szCs w:val="22"/>
        </w:rPr>
        <w:t>due to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the manufacturer inability to deliver </w:t>
      </w:r>
      <w:r w:rsidR="00561B29">
        <w:rPr>
          <w:rFonts w:ascii="Arial" w:hAnsi="Arial" w:cs="Arial"/>
          <w:color w:val="auto"/>
          <w:sz w:val="22"/>
          <w:szCs w:val="22"/>
        </w:rPr>
        <w:t>on time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, then ultimately these delays will push the </w:t>
      </w:r>
      <w:r w:rsidR="00561B29">
        <w:rPr>
          <w:rFonts w:ascii="Arial" w:hAnsi="Arial" w:cs="Arial"/>
          <w:color w:val="auto"/>
          <w:sz w:val="22"/>
          <w:szCs w:val="22"/>
        </w:rPr>
        <w:t>delivery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date forward.</w:t>
      </w:r>
    </w:p>
    <w:p w14:paraId="02B38D9D" w14:textId="6ADDACA9" w:rsidR="00F6491C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35CF72" w14:textId="0C643297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573FB25" w14:textId="2D76B314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DC0CAAD" w14:textId="282C2278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0332458" w14:textId="05061A24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58635" w14:textId="12D40875" w:rsidR="00146E29" w:rsidRPr="00146E29" w:rsidRDefault="004537BA" w:rsidP="00146E29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AUGUST</w:t>
      </w:r>
      <w:r w:rsidR="00561B29">
        <w:rPr>
          <w:rFonts w:ascii="Arial" w:hAnsi="Arial" w:cs="Arial"/>
          <w:color w:val="auto"/>
          <w:sz w:val="18"/>
          <w:szCs w:val="18"/>
        </w:rPr>
        <w:t xml:space="preserve"> 202</w:t>
      </w:r>
      <w:r>
        <w:rPr>
          <w:rFonts w:ascii="Arial" w:hAnsi="Arial" w:cs="Arial"/>
          <w:color w:val="auto"/>
          <w:sz w:val="18"/>
          <w:szCs w:val="18"/>
        </w:rPr>
        <w:t>3</w:t>
      </w:r>
    </w:p>
    <w:sectPr w:rsidR="00146E29" w:rsidRPr="00146E29" w:rsidSect="00AB2145">
      <w:pgSz w:w="11907" w:h="16839" w:code="9"/>
      <w:pgMar w:top="1276" w:right="578" w:bottom="662" w:left="97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5F3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9839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4"/>
    <w:rsid w:val="000126F0"/>
    <w:rsid w:val="000A1143"/>
    <w:rsid w:val="000A35C3"/>
    <w:rsid w:val="000A66AD"/>
    <w:rsid w:val="000A7DBB"/>
    <w:rsid w:val="000B55AD"/>
    <w:rsid w:val="000B6125"/>
    <w:rsid w:val="000C592C"/>
    <w:rsid w:val="000E1282"/>
    <w:rsid w:val="000E1701"/>
    <w:rsid w:val="000E39E1"/>
    <w:rsid w:val="000E6E97"/>
    <w:rsid w:val="00125ACF"/>
    <w:rsid w:val="00146E29"/>
    <w:rsid w:val="001B375C"/>
    <w:rsid w:val="001E3C2F"/>
    <w:rsid w:val="001F5310"/>
    <w:rsid w:val="00212987"/>
    <w:rsid w:val="00216C7E"/>
    <w:rsid w:val="00233548"/>
    <w:rsid w:val="0023520D"/>
    <w:rsid w:val="00254317"/>
    <w:rsid w:val="00260328"/>
    <w:rsid w:val="0027298C"/>
    <w:rsid w:val="002849E6"/>
    <w:rsid w:val="002A37B9"/>
    <w:rsid w:val="002B3CA2"/>
    <w:rsid w:val="003B08DE"/>
    <w:rsid w:val="003D3A33"/>
    <w:rsid w:val="00402A73"/>
    <w:rsid w:val="00413C81"/>
    <w:rsid w:val="00415154"/>
    <w:rsid w:val="00430551"/>
    <w:rsid w:val="00440209"/>
    <w:rsid w:val="004537BA"/>
    <w:rsid w:val="00473912"/>
    <w:rsid w:val="00477F22"/>
    <w:rsid w:val="00480E83"/>
    <w:rsid w:val="00496FF0"/>
    <w:rsid w:val="004A522E"/>
    <w:rsid w:val="004B1C06"/>
    <w:rsid w:val="004C300E"/>
    <w:rsid w:val="004D196B"/>
    <w:rsid w:val="004D47D1"/>
    <w:rsid w:val="00523BF0"/>
    <w:rsid w:val="00561B29"/>
    <w:rsid w:val="0057170C"/>
    <w:rsid w:val="005734EF"/>
    <w:rsid w:val="005D0CFB"/>
    <w:rsid w:val="00607034"/>
    <w:rsid w:val="00611EF5"/>
    <w:rsid w:val="006251B8"/>
    <w:rsid w:val="00670F08"/>
    <w:rsid w:val="006A5744"/>
    <w:rsid w:val="006B640F"/>
    <w:rsid w:val="006B76F9"/>
    <w:rsid w:val="006D2831"/>
    <w:rsid w:val="006F2163"/>
    <w:rsid w:val="007125E3"/>
    <w:rsid w:val="00732345"/>
    <w:rsid w:val="007470ED"/>
    <w:rsid w:val="00752CEF"/>
    <w:rsid w:val="0075600B"/>
    <w:rsid w:val="00762F17"/>
    <w:rsid w:val="0076618F"/>
    <w:rsid w:val="00771955"/>
    <w:rsid w:val="00772284"/>
    <w:rsid w:val="00787100"/>
    <w:rsid w:val="007907F4"/>
    <w:rsid w:val="00795C84"/>
    <w:rsid w:val="00797CBC"/>
    <w:rsid w:val="007B14CB"/>
    <w:rsid w:val="007D085C"/>
    <w:rsid w:val="007D405F"/>
    <w:rsid w:val="007F61D6"/>
    <w:rsid w:val="008576DC"/>
    <w:rsid w:val="008778D6"/>
    <w:rsid w:val="008B405A"/>
    <w:rsid w:val="008F2F92"/>
    <w:rsid w:val="009021B3"/>
    <w:rsid w:val="009160C6"/>
    <w:rsid w:val="009256C3"/>
    <w:rsid w:val="00926DB6"/>
    <w:rsid w:val="00976861"/>
    <w:rsid w:val="0098172B"/>
    <w:rsid w:val="00A02BB2"/>
    <w:rsid w:val="00A0769A"/>
    <w:rsid w:val="00A30926"/>
    <w:rsid w:val="00A6337B"/>
    <w:rsid w:val="00A87C09"/>
    <w:rsid w:val="00AB2145"/>
    <w:rsid w:val="00B252C1"/>
    <w:rsid w:val="00B43A8F"/>
    <w:rsid w:val="00B51FCE"/>
    <w:rsid w:val="00C14B88"/>
    <w:rsid w:val="00C32614"/>
    <w:rsid w:val="00C857BB"/>
    <w:rsid w:val="00CB0D10"/>
    <w:rsid w:val="00CD1D1B"/>
    <w:rsid w:val="00CD43A7"/>
    <w:rsid w:val="00CE67C0"/>
    <w:rsid w:val="00CF751E"/>
    <w:rsid w:val="00D550E1"/>
    <w:rsid w:val="00D902FF"/>
    <w:rsid w:val="00DC2F64"/>
    <w:rsid w:val="00E16980"/>
    <w:rsid w:val="00E263E2"/>
    <w:rsid w:val="00E70A0D"/>
    <w:rsid w:val="00E7200F"/>
    <w:rsid w:val="00E9038C"/>
    <w:rsid w:val="00E947EE"/>
    <w:rsid w:val="00EA7547"/>
    <w:rsid w:val="00EE1FD8"/>
    <w:rsid w:val="00F01A33"/>
    <w:rsid w:val="00F14A34"/>
    <w:rsid w:val="00F44CD3"/>
    <w:rsid w:val="00F6491C"/>
    <w:rsid w:val="00F74BE0"/>
    <w:rsid w:val="00F80163"/>
    <w:rsid w:val="00F852F1"/>
    <w:rsid w:val="00F9272B"/>
    <w:rsid w:val="00FA67D1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935B"/>
  <w15:docId w15:val="{D03D9218-1A6E-4277-96B6-006FE29C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5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28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F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96FF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96FF0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7396636B00845B4AB5BD1A3E9DEF8" ma:contentTypeVersion="14" ma:contentTypeDescription="Create a new document." ma:contentTypeScope="" ma:versionID="5e4595c9f6fbf776b7d8ec29cac132fc">
  <xsd:schema xmlns:xsd="http://www.w3.org/2001/XMLSchema" xmlns:xs="http://www.w3.org/2001/XMLSchema" xmlns:p="http://schemas.microsoft.com/office/2006/metadata/properties" xmlns:ns2="e8489329-1a5d-433d-a3d1-ee810e6f2a3f" xmlns:ns3="8b00fd8b-ab1f-4b05-bb09-9f5feee21d88" targetNamespace="http://schemas.microsoft.com/office/2006/metadata/properties" ma:root="true" ma:fieldsID="bc4f8f60ebab545733da45192c64ee36" ns2:_="" ns3:_="">
    <xsd:import namespace="e8489329-1a5d-433d-a3d1-ee810e6f2a3f"/>
    <xsd:import namespace="8b00fd8b-ab1f-4b05-bb09-9f5feee21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9329-1a5d-433d-a3d1-ee810e6f2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c8cac-0e23-4030-b0bb-75d356f08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0fd8b-ab1f-4b05-bb09-9f5feee2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136c6a-9dd0-43ee-ad92-a1ff3475fa48}" ma:internalName="TaxCatchAll" ma:showField="CatchAllData" ma:web="8b00fd8b-ab1f-4b05-bb09-9f5feee21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0fd8b-ab1f-4b05-bb09-9f5feee21d88" xsi:nil="true"/>
    <lcf76f155ced4ddcb4097134ff3c332f xmlns="e8489329-1a5d-433d-a3d1-ee810e6f2a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5CDF9-5E6E-401B-91A7-28DA936CE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AB68D-6558-419E-B2EA-7336F97CFD87}"/>
</file>

<file path=customXml/itemProps3.xml><?xml version="1.0" encoding="utf-8"?>
<ds:datastoreItem xmlns:ds="http://schemas.openxmlformats.org/officeDocument/2006/customXml" ds:itemID="{A5EBECF1-6CE0-453C-9EE0-996B45D80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2A466-5C58-4AF5-A51B-9FD1AD72D2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 Zavou</dc:creator>
  <cp:lastModifiedBy>installer 2</cp:lastModifiedBy>
  <cp:revision>12</cp:revision>
  <cp:lastPrinted>2022-11-23T14:44:00Z</cp:lastPrinted>
  <dcterms:created xsi:type="dcterms:W3CDTF">2023-08-08T07:04:00Z</dcterms:created>
  <dcterms:modified xsi:type="dcterms:W3CDTF">2023-08-21T08:47:00Z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0x0101001327396636B00845B4AB5BD1A3E9DEF8</vt:lpwstr>
  </property>
</Properties>
</file>